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A8" w:rsidRPr="004E24DE" w:rsidRDefault="00D74AA8" w:rsidP="001137D9">
      <w:pPr>
        <w:rPr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</w:tblGrid>
      <w:tr w:rsidR="001137D9" w:rsidRPr="004E24DE" w:rsidTr="002D204F">
        <w:trPr>
          <w:cantSplit/>
          <w:trHeight w:val="3522"/>
        </w:trPr>
        <w:tc>
          <w:tcPr>
            <w:tcW w:w="4111" w:type="dxa"/>
          </w:tcPr>
          <w:p w:rsidR="00C02614" w:rsidRPr="00D01C71" w:rsidRDefault="001137D9" w:rsidP="00D01C71">
            <w:pPr>
              <w:pStyle w:val="3"/>
              <w:rPr>
                <w:color w:val="000059"/>
                <w:sz w:val="16"/>
              </w:rPr>
            </w:pPr>
            <w:r w:rsidRPr="00D01C71">
              <w:rPr>
                <w:color w:val="000059"/>
                <w:szCs w:val="24"/>
              </w:rPr>
              <w:t>ДЕПАРТАМЕНТ ОБРАЗОВАНИЯ</w:t>
            </w:r>
          </w:p>
          <w:p w:rsidR="00C02614" w:rsidRPr="00D01C71" w:rsidRDefault="00C02614" w:rsidP="00D01C71">
            <w:pPr>
              <w:pStyle w:val="3"/>
              <w:rPr>
                <w:rFonts w:ascii="Times New Roman CYR" w:hAnsi="Times New Roman CYR"/>
                <w:color w:val="000059"/>
                <w:sz w:val="16"/>
              </w:rPr>
            </w:pPr>
            <w:r w:rsidRPr="00D01C71">
              <w:rPr>
                <w:color w:val="000059"/>
                <w:szCs w:val="24"/>
              </w:rPr>
              <w:t>ВЛАДИМИРСКОЙ  ОБЛАСТИ</w:t>
            </w:r>
          </w:p>
          <w:p w:rsidR="001137D9" w:rsidRPr="00D01C71" w:rsidRDefault="001137D9" w:rsidP="00D01C71">
            <w:pPr>
              <w:jc w:val="center"/>
              <w:rPr>
                <w:color w:val="000059"/>
                <w:sz w:val="2"/>
              </w:rPr>
            </w:pPr>
          </w:p>
          <w:p w:rsidR="001137D9" w:rsidRPr="00D01C71" w:rsidRDefault="001137D9" w:rsidP="00D01C71">
            <w:pPr>
              <w:jc w:val="center"/>
              <w:rPr>
                <w:b/>
                <w:color w:val="000059"/>
                <w:sz w:val="18"/>
              </w:rPr>
            </w:pPr>
            <w:r w:rsidRPr="00D01C71">
              <w:rPr>
                <w:b/>
                <w:color w:val="000059"/>
                <w:sz w:val="18"/>
              </w:rPr>
              <w:t>ул. Комсомольская, 1</w:t>
            </w:r>
          </w:p>
          <w:p w:rsidR="001137D9" w:rsidRPr="00D01C71" w:rsidRDefault="001137D9" w:rsidP="00D01C71">
            <w:pPr>
              <w:jc w:val="center"/>
              <w:rPr>
                <w:b/>
                <w:color w:val="000059"/>
                <w:sz w:val="18"/>
              </w:rPr>
            </w:pPr>
            <w:r w:rsidRPr="00D01C71">
              <w:rPr>
                <w:b/>
                <w:color w:val="000059"/>
                <w:sz w:val="18"/>
              </w:rPr>
              <w:t>г. Владимир, 600000</w:t>
            </w:r>
          </w:p>
          <w:p w:rsidR="001137D9" w:rsidRPr="00D01C71" w:rsidRDefault="001137D9" w:rsidP="00D01C71">
            <w:pPr>
              <w:jc w:val="center"/>
              <w:rPr>
                <w:b/>
                <w:color w:val="000059"/>
                <w:sz w:val="18"/>
                <w:lang w:val="de-DE"/>
              </w:rPr>
            </w:pPr>
            <w:r w:rsidRPr="00D01C71">
              <w:rPr>
                <w:b/>
                <w:color w:val="000059"/>
                <w:sz w:val="18"/>
              </w:rPr>
              <w:t>тел</w:t>
            </w:r>
            <w:r w:rsidRPr="00D01C71">
              <w:rPr>
                <w:b/>
                <w:color w:val="000059"/>
                <w:sz w:val="18"/>
                <w:lang w:val="de-DE"/>
              </w:rPr>
              <w:t>. (</w:t>
            </w:r>
            <w:r w:rsidRPr="00D01C71">
              <w:rPr>
                <w:b/>
                <w:color w:val="000059"/>
                <w:sz w:val="18"/>
              </w:rPr>
              <w:t>4</w:t>
            </w:r>
            <w:r w:rsidRPr="00D01C71">
              <w:rPr>
                <w:b/>
                <w:color w:val="000059"/>
                <w:sz w:val="18"/>
                <w:lang w:val="de-DE"/>
              </w:rPr>
              <w:t>922) 32-55-34</w:t>
            </w:r>
          </w:p>
          <w:p w:rsidR="001137D9" w:rsidRPr="00D01C71" w:rsidRDefault="001137D9" w:rsidP="00D01C71">
            <w:pPr>
              <w:jc w:val="center"/>
              <w:rPr>
                <w:b/>
                <w:color w:val="000059"/>
                <w:sz w:val="18"/>
                <w:lang w:val="de-DE"/>
              </w:rPr>
            </w:pPr>
            <w:r w:rsidRPr="00D01C71">
              <w:rPr>
                <w:b/>
                <w:color w:val="000059"/>
                <w:sz w:val="18"/>
              </w:rPr>
              <w:t>факс</w:t>
            </w:r>
            <w:r w:rsidRPr="00D01C71">
              <w:rPr>
                <w:b/>
                <w:color w:val="000059"/>
                <w:sz w:val="18"/>
                <w:lang w:val="de-DE"/>
              </w:rPr>
              <w:t xml:space="preserve"> (</w:t>
            </w:r>
            <w:r w:rsidRPr="00D01C71">
              <w:rPr>
                <w:b/>
                <w:color w:val="000059"/>
                <w:sz w:val="18"/>
              </w:rPr>
              <w:t>4</w:t>
            </w:r>
            <w:r w:rsidRPr="00D01C71">
              <w:rPr>
                <w:b/>
                <w:color w:val="000059"/>
                <w:sz w:val="18"/>
                <w:lang w:val="de-DE"/>
              </w:rPr>
              <w:t>922) 32-</w:t>
            </w:r>
            <w:r w:rsidRPr="00D01C71">
              <w:rPr>
                <w:b/>
                <w:color w:val="000059"/>
                <w:sz w:val="18"/>
              </w:rPr>
              <w:t>33</w:t>
            </w:r>
            <w:r w:rsidRPr="00D01C71">
              <w:rPr>
                <w:b/>
                <w:color w:val="000059"/>
                <w:sz w:val="18"/>
                <w:lang w:val="de-DE"/>
              </w:rPr>
              <w:t>-</w:t>
            </w:r>
            <w:r w:rsidRPr="00D01C71">
              <w:rPr>
                <w:b/>
                <w:color w:val="000059"/>
                <w:sz w:val="18"/>
              </w:rPr>
              <w:t>56</w:t>
            </w:r>
          </w:p>
          <w:p w:rsidR="001137D9" w:rsidRPr="00D01C71" w:rsidRDefault="001137D9" w:rsidP="00D01C71">
            <w:pPr>
              <w:jc w:val="center"/>
              <w:rPr>
                <w:b/>
                <w:color w:val="000059"/>
                <w:sz w:val="18"/>
                <w:lang w:val="de-DE"/>
              </w:rPr>
            </w:pPr>
            <w:proofErr w:type="spellStart"/>
            <w:r w:rsidRPr="00D01C71">
              <w:rPr>
                <w:b/>
                <w:color w:val="000059"/>
                <w:sz w:val="18"/>
                <w:lang w:val="de-DE"/>
              </w:rPr>
              <w:t>E-mail</w:t>
            </w:r>
            <w:proofErr w:type="spellEnd"/>
            <w:r w:rsidRPr="00D01C71">
              <w:rPr>
                <w:b/>
                <w:color w:val="000059"/>
                <w:sz w:val="18"/>
                <w:lang w:val="de-DE"/>
              </w:rPr>
              <w:t xml:space="preserve">: </w:t>
            </w:r>
            <w:r w:rsidRPr="00D01C71">
              <w:rPr>
                <w:b/>
                <w:color w:val="000059"/>
                <w:sz w:val="18"/>
                <w:lang w:val="en-US"/>
              </w:rPr>
              <w:t>info</w:t>
            </w:r>
            <w:r w:rsidRPr="00D01C71">
              <w:rPr>
                <w:b/>
                <w:color w:val="000059"/>
                <w:sz w:val="18"/>
                <w:lang w:val="de-DE"/>
              </w:rPr>
              <w:t>@obrazovanie33.ru</w:t>
            </w:r>
          </w:p>
          <w:p w:rsidR="00380737" w:rsidRPr="00D01C71" w:rsidRDefault="00380737" w:rsidP="00D01C71">
            <w:pPr>
              <w:jc w:val="center"/>
              <w:rPr>
                <w:b/>
                <w:color w:val="000059"/>
                <w:sz w:val="18"/>
              </w:rPr>
            </w:pPr>
            <w:r w:rsidRPr="00D01C71">
              <w:rPr>
                <w:b/>
                <w:color w:val="000059"/>
                <w:sz w:val="18"/>
                <w:lang w:val="en-US"/>
              </w:rPr>
              <w:t>https</w:t>
            </w:r>
            <w:r w:rsidRPr="00D01C71">
              <w:rPr>
                <w:b/>
                <w:color w:val="000059"/>
                <w:sz w:val="18"/>
              </w:rPr>
              <w:t>://департамент.образование33.рф</w:t>
            </w:r>
          </w:p>
          <w:p w:rsidR="001137D9" w:rsidRPr="00D01C71" w:rsidRDefault="001137D9" w:rsidP="00D01C71">
            <w:pPr>
              <w:spacing w:before="60"/>
              <w:jc w:val="center"/>
              <w:rPr>
                <w:b/>
                <w:color w:val="000059"/>
                <w:sz w:val="18"/>
              </w:rPr>
            </w:pPr>
            <w:r w:rsidRPr="00D01C71">
              <w:rPr>
                <w:b/>
                <w:color w:val="000059"/>
                <w:sz w:val="18"/>
              </w:rPr>
              <w:t>ОКПО 00088696, ОГРН 1023301286832,</w:t>
            </w:r>
          </w:p>
          <w:p w:rsidR="001137D9" w:rsidRPr="00D01C71" w:rsidRDefault="001137D9" w:rsidP="00D01C71">
            <w:pPr>
              <w:jc w:val="center"/>
              <w:rPr>
                <w:b/>
                <w:color w:val="000059"/>
                <w:sz w:val="18"/>
              </w:rPr>
            </w:pPr>
            <w:r w:rsidRPr="00D01C71">
              <w:rPr>
                <w:b/>
                <w:color w:val="000059"/>
                <w:sz w:val="18"/>
              </w:rPr>
              <w:t>ИНН/КПП 3327102260/332901001</w:t>
            </w:r>
          </w:p>
          <w:p w:rsidR="001137D9" w:rsidRPr="00D01C71" w:rsidRDefault="00BB7203" w:rsidP="00D01C71">
            <w:pPr>
              <w:pStyle w:val="1"/>
              <w:spacing w:before="120"/>
              <w:jc w:val="center"/>
              <w:rPr>
                <w:color w:val="000059"/>
              </w:rPr>
            </w:pPr>
            <w:r>
              <w:rPr>
                <w:color w:val="000059"/>
                <w:sz w:val="24"/>
                <w:szCs w:val="24"/>
                <w:u w:val="single"/>
              </w:rPr>
              <w:t xml:space="preserve">    </w:t>
            </w:r>
            <w:r w:rsidR="00306A1E">
              <w:rPr>
                <w:color w:val="000059"/>
                <w:sz w:val="24"/>
                <w:szCs w:val="24"/>
                <w:u w:val="single"/>
              </w:rPr>
              <w:t>09</w:t>
            </w:r>
            <w:r w:rsidR="001137D9" w:rsidRPr="00D01C71">
              <w:rPr>
                <w:color w:val="000059"/>
                <w:sz w:val="24"/>
                <w:szCs w:val="24"/>
                <w:u w:val="single"/>
              </w:rPr>
              <w:t>.</w:t>
            </w:r>
            <w:r w:rsidR="006224DF" w:rsidRPr="00D01C71">
              <w:rPr>
                <w:color w:val="000059"/>
                <w:sz w:val="24"/>
                <w:szCs w:val="24"/>
                <w:u w:val="single"/>
              </w:rPr>
              <w:t>0</w:t>
            </w:r>
            <w:r w:rsidR="000E2A60">
              <w:rPr>
                <w:color w:val="000059"/>
                <w:sz w:val="24"/>
                <w:szCs w:val="24"/>
                <w:u w:val="single"/>
              </w:rPr>
              <w:t>6</w:t>
            </w:r>
            <w:r w:rsidR="001137D9" w:rsidRPr="00D01C71">
              <w:rPr>
                <w:color w:val="000059"/>
                <w:sz w:val="24"/>
                <w:szCs w:val="24"/>
                <w:u w:val="single"/>
              </w:rPr>
              <w:t>.20</w:t>
            </w:r>
            <w:r w:rsidR="006224DF" w:rsidRPr="00D01C71">
              <w:rPr>
                <w:color w:val="000059"/>
                <w:sz w:val="24"/>
                <w:szCs w:val="24"/>
                <w:u w:val="single"/>
              </w:rPr>
              <w:t>20</w:t>
            </w:r>
            <w:r w:rsidR="00D74AA8" w:rsidRPr="00D01C71">
              <w:rPr>
                <w:color w:val="000059"/>
                <w:sz w:val="24"/>
                <w:szCs w:val="24"/>
                <w:u w:val="single"/>
              </w:rPr>
              <w:t xml:space="preserve"> </w:t>
            </w:r>
            <w:r w:rsidR="001137D9" w:rsidRPr="00D01C71">
              <w:rPr>
                <w:color w:val="000059"/>
              </w:rPr>
              <w:t xml:space="preserve">  № _</w:t>
            </w:r>
            <w:r w:rsidR="001137D9" w:rsidRPr="00D01C71">
              <w:rPr>
                <w:color w:val="000059"/>
                <w:sz w:val="24"/>
                <w:szCs w:val="24"/>
                <w:u w:val="single"/>
              </w:rPr>
              <w:t xml:space="preserve">ДО-  </w:t>
            </w:r>
            <w:r w:rsidR="00306A1E">
              <w:rPr>
                <w:color w:val="000059"/>
                <w:sz w:val="24"/>
                <w:szCs w:val="24"/>
                <w:u w:val="single"/>
              </w:rPr>
              <w:t>4986</w:t>
            </w:r>
            <w:r w:rsidR="001137D9" w:rsidRPr="00D01C71">
              <w:rPr>
                <w:color w:val="000059"/>
                <w:sz w:val="24"/>
                <w:szCs w:val="24"/>
                <w:u w:val="single"/>
              </w:rPr>
              <w:t xml:space="preserve">  -02-07</w:t>
            </w:r>
            <w:r w:rsidR="001137D9" w:rsidRPr="00D01C71">
              <w:rPr>
                <w:color w:val="000059"/>
              </w:rPr>
              <w:t>_</w:t>
            </w:r>
          </w:p>
          <w:p w:rsidR="001137D9" w:rsidRPr="004E24DE" w:rsidRDefault="00092DBB" w:rsidP="00D01C71">
            <w:pPr>
              <w:spacing w:before="120"/>
              <w:jc w:val="center"/>
              <w:rPr>
                <w:rFonts w:ascii="Times New Roman CYR" w:hAnsi="Times New Roman CYR"/>
                <w:sz w:val="16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D59977" wp14:editId="756D4018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435610</wp:posOffset>
                      </wp:positionV>
                      <wp:extent cx="3582035" cy="492760"/>
                      <wp:effectExtent l="0" t="0" r="0" b="254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2035" cy="49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37D9" w:rsidRPr="00C75C28" w:rsidRDefault="0023323A" w:rsidP="001137D9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Об обучен</w:t>
                                  </w:r>
                                  <w:r w:rsidR="001137D9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ии</w:t>
                                  </w:r>
                                  <w:r w:rsidR="005A0896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детей езде на </w:t>
                                  </w:r>
                                  <w:r w:rsidR="00306A1E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механических транспортных средствах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-3.55pt;margin-top:34.3pt;width:282.05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" stroked="f">
                      <v:textbox>
                        <w:txbxContent>
                          <w:p w:rsidR="001137D9" w:rsidRPr="00C75C28" w:rsidRDefault="0023323A" w:rsidP="001137D9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 обучен</w:t>
                            </w:r>
                            <w:r w:rsidR="001137D9">
                              <w:rPr>
                                <w:i/>
                                <w:sz w:val="24"/>
                                <w:szCs w:val="24"/>
                              </w:rPr>
                              <w:t>ии</w:t>
                            </w:r>
                            <w:r w:rsidR="005A089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детей езде на </w:t>
                            </w:r>
                            <w:r w:rsidR="00306A1E">
                              <w:rPr>
                                <w:i/>
                                <w:sz w:val="24"/>
                                <w:szCs w:val="24"/>
                              </w:rPr>
                              <w:t>механических транспортных средствах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4AA8" w:rsidRPr="00D01C71">
              <w:rPr>
                <w:color w:val="000059"/>
                <w:sz w:val="20"/>
              </w:rPr>
              <w:t xml:space="preserve">на  № </w:t>
            </w:r>
            <w:r w:rsidR="00D74AA8" w:rsidRPr="00D01C71">
              <w:rPr>
                <w:color w:val="000059"/>
                <w:sz w:val="20"/>
                <w:u w:val="single"/>
              </w:rPr>
              <w:t xml:space="preserve"> </w:t>
            </w:r>
            <w:r w:rsidR="001137D9" w:rsidRPr="00D01C71">
              <w:rPr>
                <w:color w:val="000059"/>
                <w:sz w:val="24"/>
                <w:szCs w:val="24"/>
                <w:u w:val="single"/>
              </w:rPr>
              <w:t xml:space="preserve">                      </w:t>
            </w:r>
            <w:r w:rsidR="001137D9" w:rsidRPr="00D01C71">
              <w:rPr>
                <w:color w:val="000059"/>
                <w:sz w:val="20"/>
              </w:rPr>
              <w:t xml:space="preserve">  от </w:t>
            </w:r>
            <w:r w:rsidR="00D74AA8" w:rsidRPr="00D01C71">
              <w:rPr>
                <w:color w:val="000059"/>
                <w:sz w:val="24"/>
                <w:u w:val="single"/>
              </w:rPr>
              <w:t xml:space="preserve">  </w:t>
            </w:r>
            <w:r w:rsidR="001137D9" w:rsidRPr="00D01C71">
              <w:rPr>
                <w:color w:val="000059"/>
                <w:sz w:val="24"/>
                <w:szCs w:val="24"/>
                <w:u w:val="single"/>
              </w:rPr>
              <w:t xml:space="preserve">                        </w:t>
            </w:r>
            <w:r w:rsidR="001137D9" w:rsidRPr="00D01C71">
              <w:rPr>
                <w:color w:val="000059"/>
                <w:sz w:val="16"/>
              </w:rPr>
              <w:t>_</w:t>
            </w:r>
          </w:p>
        </w:tc>
      </w:tr>
    </w:tbl>
    <w:p w:rsidR="001137D9" w:rsidRDefault="00D74AA8" w:rsidP="001137D9">
      <w:pPr>
        <w:tabs>
          <w:tab w:val="left" w:pos="5790"/>
        </w:tabs>
        <w:jc w:val="center"/>
        <w:rPr>
          <w:szCs w:val="2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0938B" wp14:editId="4B593867">
                <wp:simplePos x="0" y="0"/>
                <wp:positionH relativeFrom="column">
                  <wp:posOffset>612775</wp:posOffset>
                </wp:positionH>
                <wp:positionV relativeFrom="paragraph">
                  <wp:posOffset>1270</wp:posOffset>
                </wp:positionV>
                <wp:extent cx="2581910" cy="1466850"/>
                <wp:effectExtent l="0" t="0" r="889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7D9" w:rsidRPr="00AF3807" w:rsidRDefault="001137D9" w:rsidP="001137D9">
                            <w:pPr>
                              <w:jc w:val="center"/>
                            </w:pPr>
                            <w:r>
                              <w:t>Руководителям муниципальных органов, осуществляющих управление в сфере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48.25pt;margin-top:.1pt;width:203.3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" stroked="f">
                <v:textbox>
                  <w:txbxContent>
                    <w:p w:rsidR="001137D9" w:rsidRPr="00AF3807" w:rsidRDefault="001137D9" w:rsidP="001137D9">
                      <w:pPr>
                        <w:jc w:val="center"/>
                      </w:pPr>
                      <w:r>
                        <w:t>Руководителям муниципальных органов, осуществляющих управление 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1137D9" w:rsidRDefault="001137D9" w:rsidP="001137D9">
      <w:pPr>
        <w:tabs>
          <w:tab w:val="left" w:pos="5790"/>
        </w:tabs>
        <w:jc w:val="center"/>
        <w:rPr>
          <w:szCs w:val="28"/>
        </w:rPr>
      </w:pPr>
    </w:p>
    <w:p w:rsidR="001137D9" w:rsidRDefault="001137D9" w:rsidP="001137D9">
      <w:pPr>
        <w:tabs>
          <w:tab w:val="left" w:pos="5790"/>
        </w:tabs>
        <w:jc w:val="center"/>
        <w:rPr>
          <w:szCs w:val="28"/>
        </w:rPr>
      </w:pPr>
    </w:p>
    <w:p w:rsidR="001137D9" w:rsidRDefault="001137D9" w:rsidP="001137D9">
      <w:pPr>
        <w:tabs>
          <w:tab w:val="left" w:pos="5790"/>
        </w:tabs>
        <w:jc w:val="center"/>
        <w:rPr>
          <w:szCs w:val="28"/>
        </w:rPr>
      </w:pPr>
    </w:p>
    <w:p w:rsidR="001137D9" w:rsidRDefault="001137D9" w:rsidP="001137D9">
      <w:pPr>
        <w:tabs>
          <w:tab w:val="left" w:pos="5790"/>
        </w:tabs>
        <w:jc w:val="center"/>
        <w:rPr>
          <w:szCs w:val="28"/>
        </w:rPr>
      </w:pPr>
    </w:p>
    <w:p w:rsidR="001137D9" w:rsidRDefault="001137D9" w:rsidP="001137D9">
      <w:pPr>
        <w:tabs>
          <w:tab w:val="left" w:pos="5790"/>
        </w:tabs>
        <w:jc w:val="center"/>
        <w:rPr>
          <w:szCs w:val="28"/>
        </w:rPr>
      </w:pPr>
    </w:p>
    <w:p w:rsidR="001137D9" w:rsidRDefault="001137D9" w:rsidP="001137D9">
      <w:pPr>
        <w:tabs>
          <w:tab w:val="left" w:pos="5790"/>
        </w:tabs>
        <w:jc w:val="center"/>
        <w:rPr>
          <w:szCs w:val="28"/>
        </w:rPr>
      </w:pPr>
    </w:p>
    <w:p w:rsidR="001137D9" w:rsidRDefault="001137D9" w:rsidP="001137D9">
      <w:pPr>
        <w:tabs>
          <w:tab w:val="left" w:pos="5790"/>
        </w:tabs>
        <w:jc w:val="center"/>
        <w:rPr>
          <w:szCs w:val="28"/>
        </w:rPr>
      </w:pPr>
    </w:p>
    <w:p w:rsidR="001137D9" w:rsidRDefault="001137D9" w:rsidP="001137D9">
      <w:pPr>
        <w:tabs>
          <w:tab w:val="left" w:pos="5790"/>
        </w:tabs>
        <w:jc w:val="center"/>
        <w:rPr>
          <w:szCs w:val="28"/>
        </w:rPr>
      </w:pPr>
    </w:p>
    <w:p w:rsidR="001137D9" w:rsidRDefault="001137D9" w:rsidP="001137D9">
      <w:pPr>
        <w:tabs>
          <w:tab w:val="left" w:pos="5790"/>
        </w:tabs>
        <w:jc w:val="center"/>
        <w:rPr>
          <w:szCs w:val="28"/>
        </w:rPr>
      </w:pPr>
    </w:p>
    <w:p w:rsidR="001137D9" w:rsidRDefault="001137D9" w:rsidP="001137D9">
      <w:pPr>
        <w:tabs>
          <w:tab w:val="left" w:pos="5790"/>
        </w:tabs>
        <w:jc w:val="center"/>
        <w:rPr>
          <w:szCs w:val="28"/>
        </w:rPr>
      </w:pPr>
    </w:p>
    <w:p w:rsidR="001137D9" w:rsidRDefault="001137D9" w:rsidP="001137D9">
      <w:pPr>
        <w:tabs>
          <w:tab w:val="left" w:pos="5790"/>
        </w:tabs>
        <w:jc w:val="center"/>
        <w:rPr>
          <w:szCs w:val="28"/>
        </w:rPr>
      </w:pPr>
    </w:p>
    <w:p w:rsidR="001137D9" w:rsidRDefault="001137D9" w:rsidP="001137D9">
      <w:pPr>
        <w:tabs>
          <w:tab w:val="left" w:pos="5790"/>
        </w:tabs>
        <w:jc w:val="center"/>
        <w:rPr>
          <w:szCs w:val="28"/>
        </w:rPr>
      </w:pPr>
    </w:p>
    <w:p w:rsidR="001137D9" w:rsidRDefault="001137D9" w:rsidP="001137D9">
      <w:pPr>
        <w:tabs>
          <w:tab w:val="left" w:pos="5790"/>
        </w:tabs>
        <w:jc w:val="center"/>
        <w:rPr>
          <w:szCs w:val="28"/>
        </w:rPr>
      </w:pPr>
    </w:p>
    <w:p w:rsidR="001137D9" w:rsidRDefault="001137D9" w:rsidP="001137D9">
      <w:pPr>
        <w:tabs>
          <w:tab w:val="left" w:pos="5790"/>
        </w:tabs>
        <w:jc w:val="both"/>
        <w:rPr>
          <w:szCs w:val="28"/>
        </w:rPr>
      </w:pPr>
    </w:p>
    <w:p w:rsidR="004D719D" w:rsidRPr="005A0896" w:rsidRDefault="004D719D" w:rsidP="00496BE3">
      <w:pPr>
        <w:tabs>
          <w:tab w:val="left" w:pos="5790"/>
        </w:tabs>
        <w:ind w:firstLine="709"/>
        <w:jc w:val="both"/>
        <w:rPr>
          <w:szCs w:val="28"/>
        </w:rPr>
      </w:pPr>
      <w:r w:rsidRPr="005A0896">
        <w:rPr>
          <w:szCs w:val="28"/>
        </w:rPr>
        <w:t xml:space="preserve">Департамент образования </w:t>
      </w:r>
      <w:r w:rsidR="00597ED1">
        <w:rPr>
          <w:szCs w:val="28"/>
        </w:rPr>
        <w:t>Владимирской</w:t>
      </w:r>
      <w:r w:rsidRPr="005A0896">
        <w:rPr>
          <w:szCs w:val="28"/>
        </w:rPr>
        <w:t xml:space="preserve"> области </w:t>
      </w:r>
      <w:r w:rsidR="00092DBB">
        <w:rPr>
          <w:szCs w:val="28"/>
        </w:rPr>
        <w:t>направляет Памятку велосипедистам, скутеристам для организации распространения в образовательных организациях, загородных и пришкольных оздоровительных лагерях, а также информацию (программы) для организации занятий по обучению детей правилам езды на велосипеде, скутере и других механических транспортных средствах.</w:t>
      </w:r>
    </w:p>
    <w:p w:rsidR="004D719D" w:rsidRPr="005A0896" w:rsidRDefault="004D719D" w:rsidP="001137D9">
      <w:pPr>
        <w:tabs>
          <w:tab w:val="left" w:pos="5790"/>
        </w:tabs>
        <w:ind w:firstLine="709"/>
        <w:jc w:val="both"/>
        <w:rPr>
          <w:szCs w:val="28"/>
        </w:rPr>
      </w:pPr>
    </w:p>
    <w:p w:rsidR="001137D9" w:rsidRDefault="001137D9" w:rsidP="001137D9">
      <w:pPr>
        <w:tabs>
          <w:tab w:val="left" w:pos="5790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Приложение: </w:t>
      </w:r>
      <w:r w:rsidR="00092DBB">
        <w:rPr>
          <w:szCs w:val="28"/>
        </w:rPr>
        <w:t xml:space="preserve">1. Памятка … </w:t>
      </w:r>
      <w:r>
        <w:rPr>
          <w:szCs w:val="28"/>
        </w:rPr>
        <w:t xml:space="preserve">на </w:t>
      </w:r>
      <w:r w:rsidR="00092DBB">
        <w:rPr>
          <w:szCs w:val="28"/>
        </w:rPr>
        <w:t>5</w:t>
      </w:r>
      <w:r>
        <w:rPr>
          <w:szCs w:val="28"/>
        </w:rPr>
        <w:t xml:space="preserve"> л. в 1 экз.</w:t>
      </w:r>
    </w:p>
    <w:p w:rsidR="00092DBB" w:rsidRPr="00306A1E" w:rsidRDefault="00092DBB" w:rsidP="00092DBB">
      <w:pPr>
        <w:tabs>
          <w:tab w:val="left" w:pos="5790"/>
        </w:tabs>
        <w:ind w:firstLine="2410"/>
        <w:jc w:val="both"/>
        <w:rPr>
          <w:szCs w:val="28"/>
        </w:rPr>
      </w:pPr>
      <w:r>
        <w:rPr>
          <w:szCs w:val="28"/>
        </w:rPr>
        <w:t>2. Программы … в формате 7</w:t>
      </w:r>
      <w:r w:rsidRPr="00306A1E">
        <w:rPr>
          <w:szCs w:val="28"/>
        </w:rPr>
        <w:t>-</w:t>
      </w:r>
      <w:r>
        <w:rPr>
          <w:szCs w:val="28"/>
          <w:lang w:val="en-US"/>
        </w:rPr>
        <w:t>Zip</w:t>
      </w:r>
    </w:p>
    <w:p w:rsidR="001137D9" w:rsidRPr="00B932CE" w:rsidRDefault="001137D9" w:rsidP="001137D9">
      <w:pPr>
        <w:shd w:val="clear" w:color="auto" w:fill="FFFFFF"/>
        <w:spacing w:line="298" w:lineRule="exact"/>
        <w:ind w:right="24"/>
        <w:jc w:val="both"/>
        <w:rPr>
          <w:szCs w:val="28"/>
        </w:rPr>
      </w:pPr>
    </w:p>
    <w:p w:rsidR="001137D9" w:rsidRPr="00B932CE" w:rsidRDefault="001137D9" w:rsidP="001137D9">
      <w:pPr>
        <w:shd w:val="clear" w:color="auto" w:fill="FFFFFF"/>
        <w:spacing w:line="298" w:lineRule="exact"/>
        <w:ind w:right="24"/>
        <w:jc w:val="both"/>
        <w:rPr>
          <w:szCs w:val="28"/>
        </w:rPr>
      </w:pPr>
    </w:p>
    <w:p w:rsidR="001137D9" w:rsidRPr="00B932CE" w:rsidRDefault="001137D9" w:rsidP="001137D9">
      <w:pPr>
        <w:rPr>
          <w:szCs w:val="28"/>
        </w:rPr>
      </w:pPr>
      <w:r>
        <w:rPr>
          <w:noProof/>
          <w:szCs w:val="28"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3949065</wp:posOffset>
            </wp:positionH>
            <wp:positionV relativeFrom="paragraph">
              <wp:posOffset>50800</wp:posOffset>
            </wp:positionV>
            <wp:extent cx="1295400" cy="457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16000"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7D9" w:rsidRPr="00B932CE" w:rsidRDefault="001137D9" w:rsidP="001137D9">
      <w:pPr>
        <w:rPr>
          <w:szCs w:val="28"/>
        </w:rPr>
      </w:pPr>
      <w:r w:rsidRPr="00B932CE">
        <w:rPr>
          <w:szCs w:val="28"/>
        </w:rPr>
        <w:t xml:space="preserve">Заместитель директора </w:t>
      </w:r>
      <w:r w:rsidR="00597ED1">
        <w:rPr>
          <w:szCs w:val="28"/>
        </w:rPr>
        <w:t>Д</w:t>
      </w:r>
      <w:r w:rsidRPr="00B932CE">
        <w:rPr>
          <w:szCs w:val="28"/>
        </w:rPr>
        <w:t>епартамента                                                 Е.В. </w:t>
      </w:r>
      <w:proofErr w:type="spellStart"/>
      <w:r w:rsidRPr="00B932CE">
        <w:rPr>
          <w:szCs w:val="28"/>
        </w:rPr>
        <w:t>Запруднова</w:t>
      </w:r>
      <w:proofErr w:type="spellEnd"/>
    </w:p>
    <w:p w:rsidR="001137D9" w:rsidRPr="00B932CE" w:rsidRDefault="001137D9" w:rsidP="001137D9">
      <w:pPr>
        <w:rPr>
          <w:szCs w:val="28"/>
        </w:rPr>
      </w:pPr>
    </w:p>
    <w:p w:rsidR="001137D9" w:rsidRDefault="001137D9" w:rsidP="001137D9">
      <w:pPr>
        <w:tabs>
          <w:tab w:val="left" w:pos="5790"/>
        </w:tabs>
        <w:jc w:val="both"/>
        <w:rPr>
          <w:szCs w:val="28"/>
        </w:rPr>
      </w:pPr>
    </w:p>
    <w:p w:rsidR="005A0896" w:rsidRDefault="005A0896" w:rsidP="001137D9">
      <w:pPr>
        <w:tabs>
          <w:tab w:val="left" w:pos="5790"/>
        </w:tabs>
        <w:jc w:val="both"/>
        <w:rPr>
          <w:szCs w:val="28"/>
        </w:rPr>
      </w:pPr>
    </w:p>
    <w:p w:rsidR="005A0896" w:rsidRDefault="005A0896" w:rsidP="001137D9">
      <w:pPr>
        <w:tabs>
          <w:tab w:val="left" w:pos="5790"/>
        </w:tabs>
        <w:jc w:val="both"/>
        <w:rPr>
          <w:szCs w:val="28"/>
        </w:rPr>
      </w:pPr>
    </w:p>
    <w:p w:rsidR="005A0896" w:rsidRDefault="005A0896" w:rsidP="001137D9">
      <w:pPr>
        <w:tabs>
          <w:tab w:val="left" w:pos="5790"/>
        </w:tabs>
        <w:jc w:val="both"/>
        <w:rPr>
          <w:szCs w:val="28"/>
        </w:rPr>
      </w:pPr>
    </w:p>
    <w:p w:rsidR="005A0896" w:rsidRDefault="005A0896" w:rsidP="001137D9">
      <w:pPr>
        <w:tabs>
          <w:tab w:val="left" w:pos="5790"/>
        </w:tabs>
        <w:jc w:val="both"/>
        <w:rPr>
          <w:szCs w:val="28"/>
        </w:rPr>
      </w:pPr>
    </w:p>
    <w:p w:rsidR="005A0896" w:rsidRDefault="005A0896" w:rsidP="001137D9">
      <w:pPr>
        <w:tabs>
          <w:tab w:val="left" w:pos="5790"/>
        </w:tabs>
        <w:jc w:val="both"/>
        <w:rPr>
          <w:szCs w:val="28"/>
        </w:rPr>
      </w:pPr>
    </w:p>
    <w:p w:rsidR="005A0896" w:rsidRDefault="005A0896" w:rsidP="001137D9">
      <w:pPr>
        <w:tabs>
          <w:tab w:val="left" w:pos="5790"/>
        </w:tabs>
        <w:jc w:val="both"/>
        <w:rPr>
          <w:szCs w:val="28"/>
        </w:rPr>
      </w:pPr>
      <w:bookmarkStart w:id="0" w:name="_GoBack"/>
      <w:bookmarkEnd w:id="0"/>
    </w:p>
    <w:p w:rsidR="0023323A" w:rsidRDefault="0023323A" w:rsidP="001137D9">
      <w:pPr>
        <w:tabs>
          <w:tab w:val="left" w:pos="5790"/>
        </w:tabs>
        <w:jc w:val="both"/>
        <w:rPr>
          <w:szCs w:val="28"/>
        </w:rPr>
      </w:pPr>
    </w:p>
    <w:p w:rsidR="0023323A" w:rsidRDefault="0023323A" w:rsidP="001137D9">
      <w:pPr>
        <w:tabs>
          <w:tab w:val="left" w:pos="5790"/>
        </w:tabs>
        <w:jc w:val="both"/>
        <w:rPr>
          <w:szCs w:val="28"/>
        </w:rPr>
      </w:pPr>
    </w:p>
    <w:p w:rsidR="0023323A" w:rsidRDefault="0023323A" w:rsidP="001137D9">
      <w:pPr>
        <w:tabs>
          <w:tab w:val="left" w:pos="5790"/>
        </w:tabs>
        <w:jc w:val="both"/>
        <w:rPr>
          <w:szCs w:val="28"/>
        </w:rPr>
      </w:pPr>
    </w:p>
    <w:p w:rsidR="005A0896" w:rsidRDefault="005A0896" w:rsidP="001137D9">
      <w:pPr>
        <w:tabs>
          <w:tab w:val="left" w:pos="5790"/>
        </w:tabs>
        <w:jc w:val="both"/>
        <w:rPr>
          <w:szCs w:val="28"/>
        </w:rPr>
      </w:pPr>
    </w:p>
    <w:p w:rsidR="001137D9" w:rsidRDefault="001137D9" w:rsidP="00C75C28">
      <w:pPr>
        <w:tabs>
          <w:tab w:val="left" w:pos="5790"/>
        </w:tabs>
        <w:jc w:val="both"/>
        <w:rPr>
          <w:szCs w:val="28"/>
        </w:rPr>
      </w:pPr>
    </w:p>
    <w:p w:rsidR="001137D9" w:rsidRDefault="001137D9" w:rsidP="00D0672C">
      <w:pPr>
        <w:jc w:val="both"/>
        <w:rPr>
          <w:sz w:val="20"/>
        </w:rPr>
      </w:pPr>
      <w:r>
        <w:rPr>
          <w:sz w:val="20"/>
        </w:rPr>
        <w:t>Кулёмин</w:t>
      </w:r>
      <w:r w:rsidR="00C70F18">
        <w:rPr>
          <w:sz w:val="20"/>
        </w:rPr>
        <w:t xml:space="preserve"> Владимир Александрович</w:t>
      </w:r>
    </w:p>
    <w:p w:rsidR="00504D8F" w:rsidRDefault="000915F4" w:rsidP="001137D9">
      <w:pPr>
        <w:jc w:val="both"/>
        <w:rPr>
          <w:sz w:val="20"/>
        </w:rPr>
      </w:pPr>
      <w:r>
        <w:rPr>
          <w:sz w:val="20"/>
        </w:rPr>
        <w:t xml:space="preserve">(4922) </w:t>
      </w:r>
      <w:r w:rsidR="001137D9">
        <w:rPr>
          <w:sz w:val="20"/>
        </w:rPr>
        <w:t>32 70 65</w:t>
      </w:r>
    </w:p>
    <w:p w:rsidR="0023323A" w:rsidRDefault="0023323A" w:rsidP="001137D9">
      <w:pPr>
        <w:jc w:val="both"/>
        <w:rPr>
          <w:sz w:val="20"/>
        </w:rPr>
        <w:sectPr w:rsidR="0023323A" w:rsidSect="00504D8F">
          <w:pgSz w:w="11909" w:h="16838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23323A" w:rsidRPr="0023323A" w:rsidRDefault="0023323A" w:rsidP="0023323A">
      <w:pPr>
        <w:pStyle w:val="ab"/>
        <w:shd w:val="clear" w:color="auto" w:fill="FFFFFF"/>
        <w:spacing w:before="0" w:beforeAutospacing="0" w:after="0" w:afterAutospacing="0" w:line="300" w:lineRule="atLeast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23323A">
        <w:rPr>
          <w:b/>
          <w:color w:val="000000"/>
          <w:sz w:val="28"/>
          <w:szCs w:val="28"/>
          <w:u w:val="single"/>
          <w:bdr w:val="none" w:sz="0" w:space="0" w:color="auto" w:frame="1"/>
        </w:rPr>
        <w:lastRenderedPageBreak/>
        <w:t>ПАМЯТКА ВЕЛОСИПЕДИСТУ</w:t>
      </w:r>
    </w:p>
    <w:p w:rsidR="0023323A" w:rsidRP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Ежедневно мы являемся участниками дорожного движения, выступая в качестве пешехода, пассажира или водителя, даже когда катаемся на велосипеде.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Простые правила для того, чтобы избежать опасности: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главный навык для езды на велосипеде – это научиться держать равновесие;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сев за руль велосипеда ты считаешься водителем и должен соблюдать все правила дорожного движения;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дети до 14 лет не могут ездить на велосипеде по дороге и даже по обочинам дорог, а также по тротуарам;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кататься на велосипеде можно только в безопасных местах, вдали от дорожного движения, в парках на специальных велосипедных дорожках, во дворах;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катаясь на велосипеде, надевайте шлем, чтобы защитить голову в случае падения.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Прежде чем выехать из дома, велосипедист обязан: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проверить техническое состояние велосипеда;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проверить руль – легко ли он вращается;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проверить шины – хорошо ли они накачены;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проверить, в порядке ли ручной и ножной тормоза – смогут ли они остановить велосипед перед неожиданным препятствием;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проверить, работает ли звуковой сигнал велосипеда, чтобы ты мог вовремя предупредить людей о своем приближении и не сбить их.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Изучайте и строго выполняйте Правила дорожного движения!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Велосипедист, помни! От твоей дисциплины зависит твоя безопасность и безопасность окружающих тебя людей. Желаем тебе счастливого пути!</w:t>
      </w:r>
    </w:p>
    <w:p w:rsidR="0023323A" w:rsidRDefault="0023323A" w:rsidP="0023323A">
      <w:pPr>
        <w:pStyle w:val="ab"/>
        <w:shd w:val="clear" w:color="auto" w:fill="FFFFFF"/>
        <w:spacing w:before="120" w:beforeAutospacing="0" w:after="12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ОСНОВНЫЕ ОПАСНОСТИ, ПОДСТЕРЕГАЮЩИЕ ВЕЛОСИПЕДИСТОВ: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Опасная привычка.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«Любимая» опасная привычка велосипедистов - начинать движение, не осмотревшись по сторонам налево, направо, не оглянувшись назад. Именно это - поворот влево, не глядя - причина подавляющего большинства наездов на велосипедистов!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«Пустынная улица».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таких улицах велосипедисты обычно катаются по проезжей части или, находясь недалеко от дороги, например, катаясь наперегонки, часто, не приостановившись и не оглядевшись, выезжают с ходу на проезжую часть или пересекают ее.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Нерегулируемый перекресток.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движении по улицам с неинтенсивным движением («пустынным») велосипедисты часто пытаются проехать через нерегулируемый перекресток, не снижая скорости, особенно под уклон. При этом из-за домов, деревьев и других помех обзору они могут не заметить на пересекаемой дороге приближающийся к </w:t>
      </w:r>
      <w:r>
        <w:rPr>
          <w:color w:val="000000"/>
          <w:sz w:val="28"/>
          <w:szCs w:val="28"/>
        </w:rPr>
        <w:lastRenderedPageBreak/>
        <w:t>перекрестку транспорт. Общее правило безопасного вождения для велосипедистов (как и для водителей) такое: при приближении к перекрестку или пешеходному переходу скорость необходимо снижать всегда, и тем больше, чем обзор хуже.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Во дворе дома.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Конечно, двор дома - это место, где «хозяевами» являются пешеходы и велосипедисты, а водитель машины, оказавшийся во дворе, находится «на чужой территории».</w:t>
      </w:r>
      <w:proofErr w:type="gramEnd"/>
      <w:r>
        <w:rPr>
          <w:color w:val="000000"/>
          <w:sz w:val="28"/>
          <w:szCs w:val="28"/>
        </w:rPr>
        <w:t xml:space="preserve"> Однако в тесных дворах, где приходится проезжать на велосипеде близко к движущейся машине, лучше этого не делать: водитель может не заметить велосипедиста и совершить наезд. Лучше сойти с велосипеда и вести его за руль, пока автомобиль близко.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Велосипедиста не замечают.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Внимание водителей на проезжей части всегда настроено на размеры автомобиля, и они легко могут упустить в своем наблюдении за дорожной обстановкой такой «малогабаритный объект», как велосипед. Поэтому велосипедисту стоит ездить, помня в любой ситуации о том, что он может быть не замечен водителем.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И вести себя очень осторожно!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Особенно часто водители не замечают велосипедиста в сумерки, в темное время суток, на плохо освещенных улицах и при неудовлетворительной светоотражающей экипировке велосипедиста. Кроме того, водитель не замечает велосипедиста, когда тот находится близко позади - слева или справа, или прямо позади автомобиля, в «мертвой», не просматриваемой водителем зоне.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«Смотри и будь видимым» - это общее правило обязательно и для велосипедиста.</w:t>
      </w:r>
    </w:p>
    <w:p w:rsidR="0023323A" w:rsidRDefault="0023323A" w:rsidP="0023323A">
      <w:pPr>
        <w:pStyle w:val="ab"/>
        <w:shd w:val="clear" w:color="auto" w:fill="FFFFFF"/>
        <w:spacing w:before="120" w:beforeAutospacing="0" w:after="12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ЭТО ДОЛЖЕН ЗНАТЬ КАЖДЫЙ ВЕЛОСИПЕДИСТ (СКУТЕРИСТ):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Управлять велосипедом по дорогам разрешается с 14 лет, мопедом (скутером) – с 16 лет.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Велосипеды, мопеды (скутеры) должны двигаться только по крайней правой полосе в один ряд, причем максимально правее.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Движение по обочине допускается в том случае, если это не создает помех пешеходам.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Водителям велосипеда и мопеда (скутера) категорически запрещается: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Ездить, не держась за руль хотя бы одной рукой.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Перевозить пассажиров на дополнительном сиденье, оборудованном надежными подножками (данное правило не распространяется на детей в возрасте до 7-ми лет).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Перевозить груз, который выступает более чем на 0,5 метров по длине или ширине за габариты, а также груз, который мешает управлению.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Осуществлять движение по дороге при наличии рядом велосипедной дорожки.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Поворачивать налево или разворачиваться на дорогах, имеющих более одной полосы для движения в данном направлении.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Двигаться по дороге без застегнутого мотошлема (для водителей мопедов).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Прежде чем выехать из дома обязательно необходимо: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проверить техническое состояние велосипеда, мопеда;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проверить руль - легко ли он вращается;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проверить шины - хорошо ли они накачаны;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порядке ли ручной и ножной тормоза - смогут ли они остановить велосипед, мопед перед неожиданным препятствием;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работает ли звуковой сигнал велосипеда, мопеда, чтобы вовремя предупредить людей о своем приближении и не сбить их.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НАПОМИНАЕМ, что в соответствии со ст. 12.29 ч.2 </w:t>
      </w:r>
      <w:proofErr w:type="spellStart"/>
      <w:proofErr w:type="gramStart"/>
      <w:r>
        <w:rPr>
          <w:color w:val="000000"/>
          <w:sz w:val="28"/>
          <w:szCs w:val="28"/>
        </w:rPr>
        <w:t>K</w:t>
      </w:r>
      <w:proofErr w:type="gramEnd"/>
      <w:r>
        <w:rPr>
          <w:color w:val="000000"/>
          <w:sz w:val="28"/>
          <w:szCs w:val="28"/>
        </w:rPr>
        <w:t>оАП</w:t>
      </w:r>
      <w:proofErr w:type="spellEnd"/>
      <w:r>
        <w:rPr>
          <w:color w:val="000000"/>
          <w:sz w:val="28"/>
          <w:szCs w:val="28"/>
        </w:rPr>
        <w:t xml:space="preserve"> РФ за нарушение ПДД лицом, достигшим 16-летнего возраста, управляющим мопедом, велосипедом, непосредственно участвующим в дорожном движении, предусмотрено административное наказание в виде предупреждения или штрафа в размере 200 рублей.</w:t>
      </w:r>
    </w:p>
    <w:p w:rsidR="0023323A" w:rsidRDefault="0023323A" w:rsidP="0023323A">
      <w:pPr>
        <w:pStyle w:val="ab"/>
        <w:shd w:val="clear" w:color="auto" w:fill="FFFFFF"/>
        <w:spacing w:before="12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ИЗУЧИТЕ ПРАВИЛА ДЛЯ СКУТЕРИСТОВ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большому сожалению, проблемы скутеристов сейчас актуальны, как никогда, ведь скутер - это удобное средство передвижения, экономичное и маневренное. Данный вид транспорта пользуется большой популярностью у подростков и является одним из самых </w:t>
      </w:r>
      <w:proofErr w:type="spellStart"/>
      <w:r>
        <w:rPr>
          <w:color w:val="000000"/>
          <w:sz w:val="28"/>
          <w:szCs w:val="28"/>
        </w:rPr>
        <w:t>травмоопасных</w:t>
      </w:r>
      <w:proofErr w:type="spellEnd"/>
      <w:r>
        <w:rPr>
          <w:color w:val="000000"/>
          <w:sz w:val="28"/>
          <w:szCs w:val="28"/>
        </w:rPr>
        <w:t>. Освоив за 5 минут азы управления мопедом во дворе, новоявленный скутерист выезжает на дорогу и часто рассуждает таким образом: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«Правила дорожного движения? Элементарная техника безопасности? Шлем? Это не про нас! Газ до упора, обгон автобуса, наперегонки с маршруткой, а лучше - крайне левая полоса. И вперед! Пробка? Не проблема! Протиснуться между тремя рядами автомобилей, стоящих в заторе на </w:t>
      </w:r>
      <w:proofErr w:type="spellStart"/>
      <w:r>
        <w:rPr>
          <w:color w:val="000000"/>
          <w:sz w:val="28"/>
          <w:szCs w:val="28"/>
        </w:rPr>
        <w:t>двухполосной</w:t>
      </w:r>
      <w:proofErr w:type="spellEnd"/>
      <w:r>
        <w:rPr>
          <w:color w:val="000000"/>
          <w:sz w:val="28"/>
          <w:szCs w:val="28"/>
        </w:rPr>
        <w:t xml:space="preserve"> дороге, - легко. А что такое «интервал»? И какая разница, что этот знак запрещает движение скутеров и велосипедов? Ехать надо, а не правила читать! Ну и что, что сзади сидят двое друзей, а грузоподъемность скутера всего 75 кг. Это тоже не про нас, ездим и будем ездить! Можно еще и плеер на полной громкости послушать...»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менее печальную картину можно увидеть за городом, в районе дачных поселков. Здесь возраст скутеристов снижается лет до 10. «Заботливые» родители, купившие ребенку развлечение на лето, не грузят себя и детей знаниями ПДД или хотя бы элементарной беседой на тему, где и как можно ездить. Можно даже показать личный пример, прокатив сразу все семейство. Правила обкатки? Так их никто не писал! Экипировка? Вот еще тратиться. Поэтому всех детей-друзей посадить назад, газ до упора и на ближайшую дорогу, где вереницей идут «КамАЗы» с ближайшего карьера и мчатся озверевшие от городских пробок автомобили. Кто будет виноват в аварии? Ну, уж точно не родители!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сожалению, все описанное выше - не фантазии, а примеры из жизни. Данные нарушения на дорогах, в результате которых, в лучшем случае, гибнет техника, в худшем – люди, стали регулярными.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Уважаемые водители!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Всегда следуйте предписаниям Правил дорожного движения. Отсутствие водительского удостоверения на право управления скутером с двигателем до 50 куб. см не освобождает Вас от ответственности и обязанности знать ПДД. Сев за </w:t>
      </w:r>
      <w:r>
        <w:rPr>
          <w:color w:val="000000"/>
          <w:sz w:val="28"/>
          <w:szCs w:val="28"/>
        </w:rPr>
        <w:lastRenderedPageBreak/>
        <w:t>руль скутера, Вы автоматически становитесь участником дорожного движения, обязаны в точности выполнять все действующие предписания ПДД: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Начнем с определения: "Мопед" - двух- или трехколесное транспортное средство, приводимое в движение двигателем с рабочим объемом не более 50 куб. см и имеющее максимальную конструктивную скорость не более 50 км/ч. Собственно к ним и относятся скутера.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Водитель транспортного средства обязан: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Запрещается движение при неисправности рабочей тормозной системы, рулевого управления, сцепного устройства (в составе автопоезда), не горящих (отсутствующих) фарах и задних габаритных огнях в темное время суток или в условиях недостаточной видимости, недействующем со стороны водителя стеклоочистителе во время дождя или снегопада. При возникновении в пути прочих неисправностей, с которыми приложением к Основным положениям запрещена эксплуатация транспортных средств, водитель должен устранить их, а если это невозможно, то он может следовать к месту стоянки или ремонта с соблюдением необходимых мер предосторожности;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требованию должностных лиц, которым предоставлено право государственного надзора и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безопасностью дорожного движения и эксплуатации ТС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Некоторые конкретные правила для мопедов: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ПДД РФ - раздел 16. Движение по автомагистралям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16.1. На автомагистралях запрещается: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движение пешеходов, домашних животных, велосипедов, мопедов, тракторов и самоходных машин, иных транспортных средств, скорость которых по технической характеристике или их состоянию менее 40 км/ч;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ПДД РФ - раздел 19. Пользование внешними световыми приборами и звуковыми сигналами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19.5. В светлое время суток на всех движущихся транспортных средствах с целью их обозначения должны включаться фары ближнего света или дневные ходовые огни;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ПДД РФ - раздел 24. Дополнительные требования к движению велосипедов, мопедов, гужевых повозок, а также прогону животных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24.1. Управлять велосипедом, гужевой повозкой (санями), быть погонщиком вьючных, верховых животных или стада при движении по дорогам разрешается лицам не моложе 14 лет, а мопедом - не моложе 16 лет.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24.2. Велосипеды, мопеды, гужевые повозки (сани), верховые и вьючные животные должны двигаться только по крайней правой полосе в один ряд возможно правее. Допускается движение по обочине, если это не создает помех пешеходам.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Колонны велосипедистов, гужевых повозок (саней), верховых и вьючных животных при движении по проезжей части должны быть разделены на группы по 10 велосипедистов, верховых и вьючных животных и по 5 повозок (саней). Для облегчения обгона расстояние между группами должно составлять 80 - 100 м.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24.3. Водителям велосипеда и мопеда запрещается: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ездить, не держась за руль хотя бы одной рукой;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перевозить пассажиров, кроме ребенка в возрасте до 7 лет на дополнительном сиденье, оборудованном надежными подножками;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перевозить груз, который выступает более чем на 0,5 м по длине или ширине за габариты, или груз, мешающий управлению;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двигаться по дороге при наличии рядом велосипедной дорожки;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двигаться по дороге без застегнутого мотошлема (для водителей мопедов).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запрещается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24.4. На нерегулируемом пересечении велосипедной дорожки с дорогой, расположенном вне перекрестка, водители велосипедов и мопедов должны уступить дорогу транспортным средствам, движущимся по этой дороге.</w:t>
      </w:r>
    </w:p>
    <w:p w:rsidR="0023323A" w:rsidRDefault="0023323A" w:rsidP="002332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основные правила для скутеристов, прописанные в ПДД. Но, выезжая на дорогу, водитель скутера становится полноправным участником дорожного движения и просто обязан знать предписания знаков, жесты регулировщика и т. д. А еще - в пробке не протискивайтесь между медленно движущимися машинами, соблюдайте интервал и рядность. Любая выбоина на дороге может стать причиной резкого маневра автомобиля, водитель которого в этот момент вряд ли будет смотреть по сторонам, не едет ли рядом скутер.</w:t>
      </w:r>
    </w:p>
    <w:p w:rsidR="004D719D" w:rsidRDefault="004D719D" w:rsidP="001137D9">
      <w:pPr>
        <w:jc w:val="both"/>
        <w:rPr>
          <w:sz w:val="20"/>
        </w:rPr>
      </w:pPr>
    </w:p>
    <w:sectPr w:rsidR="004D719D" w:rsidSect="00504D8F">
      <w:pgSz w:w="11909" w:h="16838"/>
      <w:pgMar w:top="1134" w:right="567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5A"/>
    <w:rsid w:val="000915F4"/>
    <w:rsid w:val="00092DBB"/>
    <w:rsid w:val="000C235E"/>
    <w:rsid w:val="000D6B28"/>
    <w:rsid w:val="000E2A60"/>
    <w:rsid w:val="00100396"/>
    <w:rsid w:val="001137D9"/>
    <w:rsid w:val="0018698D"/>
    <w:rsid w:val="001A14B8"/>
    <w:rsid w:val="00202B3C"/>
    <w:rsid w:val="002277AA"/>
    <w:rsid w:val="0023323A"/>
    <w:rsid w:val="002777DF"/>
    <w:rsid w:val="00285D82"/>
    <w:rsid w:val="002B4D82"/>
    <w:rsid w:val="00306A1E"/>
    <w:rsid w:val="00380737"/>
    <w:rsid w:val="0046726A"/>
    <w:rsid w:val="0049228F"/>
    <w:rsid w:val="00496BE3"/>
    <w:rsid w:val="004B206C"/>
    <w:rsid w:val="004D719D"/>
    <w:rsid w:val="00504D8F"/>
    <w:rsid w:val="005131BF"/>
    <w:rsid w:val="005344EA"/>
    <w:rsid w:val="005471E0"/>
    <w:rsid w:val="005923E1"/>
    <w:rsid w:val="00593688"/>
    <w:rsid w:val="00597ED1"/>
    <w:rsid w:val="005A0896"/>
    <w:rsid w:val="005D218A"/>
    <w:rsid w:val="005E27CC"/>
    <w:rsid w:val="005F3B92"/>
    <w:rsid w:val="006224DF"/>
    <w:rsid w:val="00641A3C"/>
    <w:rsid w:val="00686FF5"/>
    <w:rsid w:val="006F0503"/>
    <w:rsid w:val="006F5F17"/>
    <w:rsid w:val="00756C03"/>
    <w:rsid w:val="00797140"/>
    <w:rsid w:val="007B40EE"/>
    <w:rsid w:val="007C1D5A"/>
    <w:rsid w:val="007E4485"/>
    <w:rsid w:val="007F3E03"/>
    <w:rsid w:val="00934F13"/>
    <w:rsid w:val="00A0393A"/>
    <w:rsid w:val="00A22EE9"/>
    <w:rsid w:val="00A86456"/>
    <w:rsid w:val="00A92956"/>
    <w:rsid w:val="00AB48D1"/>
    <w:rsid w:val="00AC3E49"/>
    <w:rsid w:val="00AD0B38"/>
    <w:rsid w:val="00B03D5C"/>
    <w:rsid w:val="00B542B4"/>
    <w:rsid w:val="00B57095"/>
    <w:rsid w:val="00B6270E"/>
    <w:rsid w:val="00BA35CC"/>
    <w:rsid w:val="00BB7203"/>
    <w:rsid w:val="00C02614"/>
    <w:rsid w:val="00C70F18"/>
    <w:rsid w:val="00C770AE"/>
    <w:rsid w:val="00C96266"/>
    <w:rsid w:val="00D01C71"/>
    <w:rsid w:val="00D74AA8"/>
    <w:rsid w:val="00DF61B6"/>
    <w:rsid w:val="00E871DB"/>
    <w:rsid w:val="00E93A08"/>
    <w:rsid w:val="00ED5C25"/>
    <w:rsid w:val="00F200FB"/>
    <w:rsid w:val="00F546A3"/>
    <w:rsid w:val="00F65D2D"/>
    <w:rsid w:val="00F65D8A"/>
    <w:rsid w:val="00FB0BAC"/>
    <w:rsid w:val="00FB199C"/>
    <w:rsid w:val="00F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37D9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37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113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1137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37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137D9"/>
  </w:style>
  <w:style w:type="character" w:customStyle="1" w:styleId="a6">
    <w:name w:val="Основной текст_"/>
    <w:basedOn w:val="a0"/>
    <w:link w:val="2"/>
    <w:rsid w:val="00A0393A"/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">
    <w:name w:val="Основной текст2"/>
    <w:basedOn w:val="a"/>
    <w:link w:val="a6"/>
    <w:rsid w:val="00A0393A"/>
    <w:pPr>
      <w:widowControl w:val="0"/>
      <w:spacing w:before="180" w:after="420" w:line="0" w:lineRule="atLeast"/>
      <w:ind w:hanging="1900"/>
      <w:jc w:val="center"/>
    </w:pPr>
    <w:rPr>
      <w:spacing w:val="2"/>
      <w:sz w:val="25"/>
      <w:szCs w:val="25"/>
      <w:lang w:eastAsia="en-US"/>
    </w:rPr>
  </w:style>
  <w:style w:type="character" w:customStyle="1" w:styleId="10">
    <w:name w:val="Основной текст1"/>
    <w:basedOn w:val="a6"/>
    <w:rsid w:val="00A03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character" w:customStyle="1" w:styleId="a7">
    <w:name w:val="Колонтитул_"/>
    <w:basedOn w:val="a0"/>
    <w:link w:val="a8"/>
    <w:rsid w:val="00504D8F"/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504D8F"/>
    <w:pPr>
      <w:widowControl w:val="0"/>
      <w:spacing w:line="0" w:lineRule="atLeast"/>
    </w:pPr>
    <w:rPr>
      <w:sz w:val="21"/>
      <w:szCs w:val="2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04D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D8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23323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33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37D9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37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113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1137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37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137D9"/>
  </w:style>
  <w:style w:type="character" w:customStyle="1" w:styleId="a6">
    <w:name w:val="Основной текст_"/>
    <w:basedOn w:val="a0"/>
    <w:link w:val="2"/>
    <w:rsid w:val="00A0393A"/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">
    <w:name w:val="Основной текст2"/>
    <w:basedOn w:val="a"/>
    <w:link w:val="a6"/>
    <w:rsid w:val="00A0393A"/>
    <w:pPr>
      <w:widowControl w:val="0"/>
      <w:spacing w:before="180" w:after="420" w:line="0" w:lineRule="atLeast"/>
      <w:ind w:hanging="1900"/>
      <w:jc w:val="center"/>
    </w:pPr>
    <w:rPr>
      <w:spacing w:val="2"/>
      <w:sz w:val="25"/>
      <w:szCs w:val="25"/>
      <w:lang w:eastAsia="en-US"/>
    </w:rPr>
  </w:style>
  <w:style w:type="character" w:customStyle="1" w:styleId="10">
    <w:name w:val="Основной текст1"/>
    <w:basedOn w:val="a6"/>
    <w:rsid w:val="00A03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character" w:customStyle="1" w:styleId="a7">
    <w:name w:val="Колонтитул_"/>
    <w:basedOn w:val="a0"/>
    <w:link w:val="a8"/>
    <w:rsid w:val="00504D8F"/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504D8F"/>
    <w:pPr>
      <w:widowControl w:val="0"/>
      <w:spacing w:line="0" w:lineRule="atLeast"/>
    </w:pPr>
    <w:rPr>
      <w:sz w:val="21"/>
      <w:szCs w:val="2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04D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D8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23323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33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Кулемин А. Владимир</dc:creator>
  <cp:lastModifiedBy>Владимир Александрович Кулемин</cp:lastModifiedBy>
  <cp:revision>3</cp:revision>
  <cp:lastPrinted>2016-07-18T09:47:00Z</cp:lastPrinted>
  <dcterms:created xsi:type="dcterms:W3CDTF">2020-06-08T10:57:00Z</dcterms:created>
  <dcterms:modified xsi:type="dcterms:W3CDTF">2020-06-09T07:40:00Z</dcterms:modified>
</cp:coreProperties>
</file>